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7A" w:rsidRPr="00783277" w:rsidRDefault="00D4307A" w:rsidP="0075039C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D4307A" w:rsidRPr="00783277" w:rsidRDefault="00D4307A" w:rsidP="0075039C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224/11.02-04/15-88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D4307A" w:rsidRPr="00783277" w:rsidRDefault="00D4307A" w:rsidP="0075039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D4307A" w:rsidRPr="00783277" w:rsidRDefault="00D4307A" w:rsidP="0075039C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>
        <w:rPr>
          <w:rFonts w:ascii="Times New Roman" w:hAnsi="Times New Roman" w:cs="Times New Roman"/>
          <w:spacing w:val="-6"/>
        </w:rPr>
        <w:t>оказание у</w:t>
      </w:r>
      <w:r w:rsidRPr="000B459E">
        <w:rPr>
          <w:rFonts w:ascii="Times New Roman" w:hAnsi="Times New Roman" w:cs="Times New Roman"/>
          <w:spacing w:val="-6"/>
        </w:rPr>
        <w:t xml:space="preserve">слуг </w:t>
      </w:r>
      <w:r>
        <w:rPr>
          <w:rFonts w:ascii="Times New Roman" w:hAnsi="Times New Roman" w:cs="Times New Roman"/>
          <w:spacing w:val="-6"/>
        </w:rPr>
        <w:t xml:space="preserve">по </w:t>
      </w:r>
      <w:r w:rsidRPr="00F462E4">
        <w:rPr>
          <w:rFonts w:ascii="Times New Roman" w:hAnsi="Times New Roman" w:cs="Times New Roman"/>
          <w:spacing w:val="-6"/>
        </w:rPr>
        <w:t>дератизации и дезинсекции производственных и бытовых помещений ГНЦ РФ-ФЭИ</w:t>
      </w:r>
      <w:r w:rsidRPr="000B459E">
        <w:rPr>
          <w:rFonts w:ascii="Times New Roman" w:hAnsi="Times New Roman" w:cs="Times New Roman"/>
          <w:spacing w:val="-6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 xml:space="preserve">для нужд </w:t>
      </w:r>
      <w:r>
        <w:rPr>
          <w:rFonts w:ascii="Times New Roman" w:hAnsi="Times New Roman" w:cs="Times New Roman"/>
          <w:color w:val="000000"/>
        </w:rPr>
        <w:t>АО</w:t>
      </w:r>
      <w:r w:rsidRPr="009E1518">
        <w:rPr>
          <w:rFonts w:ascii="Times New Roman" w:hAnsi="Times New Roman" w:cs="Times New Roman"/>
          <w:color w:val="000000"/>
        </w:rPr>
        <w:t xml:space="preserve">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D4307A" w:rsidRPr="00783277" w:rsidRDefault="00D4307A" w:rsidP="0075039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>
        <w:rPr>
          <w:rFonts w:ascii="Times New Roman" w:hAnsi="Times New Roman" w:cs="Times New Roman"/>
        </w:rPr>
        <w:t>Акционерное общество</w:t>
      </w:r>
      <w:r w:rsidRPr="00783277">
        <w:rPr>
          <w:rFonts w:ascii="Times New Roman" w:hAnsi="Times New Roman" w:cs="Times New Roman"/>
        </w:rPr>
        <w:t xml:space="preserve"> «Государственный научный центр Российской Федерации - Физико-энергетический институт имени А.И. Лейпунского» (</w:t>
      </w:r>
      <w:r>
        <w:rPr>
          <w:rFonts w:ascii="Times New Roman" w:hAnsi="Times New Roman" w:cs="Times New Roman"/>
        </w:rPr>
        <w:t>АО</w:t>
      </w:r>
      <w:r w:rsidRPr="00783277">
        <w:rPr>
          <w:rFonts w:ascii="Times New Roman" w:hAnsi="Times New Roman" w:cs="Times New Roman"/>
        </w:rPr>
        <w:t xml:space="preserve"> «ГНЦ РФ-ФЭИ»).</w:t>
      </w:r>
    </w:p>
    <w:p w:rsidR="00D4307A" w:rsidRPr="00783277" w:rsidRDefault="00D4307A" w:rsidP="0075039C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D4307A" w:rsidRPr="00783277" w:rsidRDefault="00D4307A" w:rsidP="0075039C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BC45F9">
        <w:rPr>
          <w:rFonts w:ascii="Times New Roman" w:hAnsi="Times New Roman" w:cs="Times New Roman"/>
        </w:rPr>
        <w:t>Трусов Анатолий Николаевич, (48439) 9-88-80.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D4307A" w:rsidRPr="00783277" w:rsidRDefault="00D4307A" w:rsidP="0075039C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оказание у</w:t>
      </w:r>
      <w:r w:rsidRPr="000B459E">
        <w:rPr>
          <w:rFonts w:ascii="Times New Roman" w:hAnsi="Times New Roman" w:cs="Times New Roman"/>
          <w:color w:val="000000"/>
        </w:rPr>
        <w:t xml:space="preserve">слуг по </w:t>
      </w:r>
      <w:r w:rsidRPr="00F462E4">
        <w:rPr>
          <w:rFonts w:ascii="Times New Roman" w:hAnsi="Times New Roman" w:cs="Times New Roman"/>
          <w:color w:val="000000"/>
        </w:rPr>
        <w:t>дератизации и дезинсекции производственных и бытовых помещений ГНЦ РФ-ФЭИ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Срок поставки товара/работ/услуг</w:t>
      </w:r>
      <w:r w:rsidRPr="000C27CA">
        <w:rPr>
          <w:rFonts w:ascii="Times New Roman" w:hAnsi="Times New Roman" w:cs="Times New Roman"/>
          <w:b/>
          <w:bCs/>
        </w:rPr>
        <w:t xml:space="preserve">: </w:t>
      </w:r>
      <w:r w:rsidRPr="00F462E4">
        <w:rPr>
          <w:rFonts w:ascii="Times New Roman" w:hAnsi="Times New Roman" w:cs="Times New Roman"/>
        </w:rPr>
        <w:t>с 01.0</w:t>
      </w:r>
      <w:r>
        <w:rPr>
          <w:rFonts w:ascii="Times New Roman" w:hAnsi="Times New Roman" w:cs="Times New Roman"/>
        </w:rPr>
        <w:t>5</w:t>
      </w:r>
      <w:r w:rsidRPr="00F462E4">
        <w:rPr>
          <w:rFonts w:ascii="Times New Roman" w:hAnsi="Times New Roman" w:cs="Times New Roman"/>
        </w:rPr>
        <w:t>.2015 г. по 31.12.2015</w:t>
      </w:r>
      <w:r>
        <w:rPr>
          <w:rFonts w:ascii="Times New Roman" w:hAnsi="Times New Roman" w:cs="Times New Roman"/>
        </w:rPr>
        <w:t xml:space="preserve"> г</w:t>
      </w:r>
      <w:r w:rsidRPr="00783277">
        <w:rPr>
          <w:rFonts w:ascii="Times New Roman" w:hAnsi="Times New Roman" w:cs="Times New Roman"/>
        </w:rPr>
        <w:t>.</w:t>
      </w:r>
    </w:p>
    <w:p w:rsidR="00D4307A" w:rsidRPr="00B31101" w:rsidRDefault="00D4307A" w:rsidP="0075039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F462E4">
        <w:rPr>
          <w:rFonts w:ascii="Times New Roman" w:hAnsi="Times New Roman" w:cs="Times New Roman"/>
        </w:rPr>
        <w:t>производственные и бытовые помещения ГНЦ РФ-ФЭИ по адрес</w:t>
      </w:r>
      <w:r>
        <w:rPr>
          <w:rFonts w:ascii="Times New Roman" w:hAnsi="Times New Roman" w:cs="Times New Roman"/>
        </w:rPr>
        <w:t>ам</w:t>
      </w:r>
      <w:r w:rsidRPr="00F462E4">
        <w:rPr>
          <w:rFonts w:ascii="Times New Roman" w:hAnsi="Times New Roman" w:cs="Times New Roman"/>
        </w:rPr>
        <w:t>: ул. Менделеева, д.14; Киевское шоссе, д.23; пл.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Бондаренко, д.1; ул.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Ленина, д.23/25; ул.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Ленина, д.129; ул.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Пионерский проезд, д.23; ул. Пирогова, д.13</w:t>
      </w:r>
      <w:r w:rsidRPr="00B31101">
        <w:rPr>
          <w:rFonts w:ascii="Times New Roman" w:hAnsi="Times New Roman" w:cs="Times New Roman"/>
        </w:rPr>
        <w:t>.</w:t>
      </w:r>
    </w:p>
    <w:p w:rsidR="00D4307A" w:rsidRPr="00783277" w:rsidRDefault="00D4307A" w:rsidP="0075039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D4307A" w:rsidRPr="00783277" w:rsidRDefault="00D4307A" w:rsidP="0075039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D4307A" w:rsidRPr="00783277" w:rsidRDefault="00D4307A" w:rsidP="0075039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D4307A" w:rsidRPr="00783277" w:rsidRDefault="00D4307A" w:rsidP="0075039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D4307A" w:rsidRPr="00F83A58" w:rsidRDefault="00D4307A" w:rsidP="0075039C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F83A58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>
        <w:rPr>
          <w:rFonts w:ascii="Times New Roman" w:hAnsi="Times New Roman" w:cs="Times New Roman"/>
          <w:color w:val="000000"/>
        </w:rPr>
        <w:t>51</w:t>
      </w:r>
      <w:r w:rsidRPr="00913435"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 534,7</w:t>
      </w:r>
      <w:r w:rsidRPr="00E0419A">
        <w:rPr>
          <w:rFonts w:ascii="Times New Roman" w:hAnsi="Times New Roman" w:cs="Times New Roman"/>
          <w:color w:val="000000"/>
        </w:rPr>
        <w:t>8 (</w:t>
      </w:r>
      <w:r>
        <w:rPr>
          <w:rFonts w:ascii="Times New Roman" w:hAnsi="Times New Roman" w:cs="Times New Roman"/>
          <w:color w:val="000000"/>
        </w:rPr>
        <w:t xml:space="preserve">пятьсот </w:t>
      </w:r>
      <w:r w:rsidRPr="00913435">
        <w:rPr>
          <w:rFonts w:ascii="Times New Roman" w:hAnsi="Times New Roman" w:cs="Times New Roman"/>
          <w:color w:val="000000"/>
        </w:rPr>
        <w:t>двенадцать</w:t>
      </w:r>
      <w:r w:rsidRPr="00E0419A">
        <w:rPr>
          <w:rFonts w:ascii="Times New Roman" w:hAnsi="Times New Roman" w:cs="Times New Roman"/>
          <w:color w:val="000000"/>
        </w:rPr>
        <w:t xml:space="preserve"> тысяч пят</w:t>
      </w:r>
      <w:r>
        <w:rPr>
          <w:rFonts w:ascii="Times New Roman" w:hAnsi="Times New Roman" w:cs="Times New Roman"/>
          <w:color w:val="000000"/>
        </w:rPr>
        <w:t>ьсот тридцать четыре рубля</w:t>
      </w:r>
      <w:r w:rsidRPr="00E0419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7</w:t>
      </w:r>
      <w:r w:rsidRPr="00E0419A">
        <w:rPr>
          <w:rFonts w:ascii="Times New Roman" w:hAnsi="Times New Roman" w:cs="Times New Roman"/>
          <w:color w:val="000000"/>
        </w:rPr>
        <w:t>8</w:t>
      </w:r>
      <w:r w:rsidRPr="00F83A58">
        <w:rPr>
          <w:rFonts w:ascii="Times New Roman" w:hAnsi="Times New Roman" w:cs="Times New Roman"/>
        </w:rPr>
        <w:t xml:space="preserve"> коп</w:t>
      </w:r>
      <w:r w:rsidRPr="00F83A58"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ек</w:t>
      </w:r>
      <w:r w:rsidRPr="00F83A58">
        <w:rPr>
          <w:rFonts w:ascii="Times New Roman" w:hAnsi="Times New Roman" w:cs="Times New Roman"/>
          <w:color w:val="000000"/>
        </w:rPr>
        <w:t>) рублей, включая НДС 18%. В цену работ входят все расходы Исполнителя, связанные с исполнением обязательств  по договору выполнения работ, с учетом налогов, сборов и других обязательных платежей, предусмотренных законодательством РФ, а также транспортные расходы.</w:t>
      </w:r>
    </w:p>
    <w:p w:rsidR="00D4307A" w:rsidRPr="00F83A58" w:rsidRDefault="00D4307A" w:rsidP="0075039C">
      <w:pPr>
        <w:tabs>
          <w:tab w:val="left" w:pos="0"/>
          <w:tab w:val="left" w:pos="1134"/>
        </w:tabs>
        <w:suppressAutoHyphens w:val="0"/>
        <w:ind w:firstLine="993"/>
        <w:jc w:val="both"/>
        <w:rPr>
          <w:rFonts w:ascii="Times New Roman" w:hAnsi="Times New Roman" w:cs="Times New Roman"/>
          <w:spacing w:val="-6"/>
        </w:rPr>
      </w:pPr>
      <w:r w:rsidRPr="00F83A5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>
        <w:rPr>
          <w:rFonts w:ascii="Times New Roman" w:hAnsi="Times New Roman" w:cs="Times New Roman"/>
          <w:color w:val="000000"/>
        </w:rPr>
        <w:t>434 351,51</w:t>
      </w:r>
      <w:r w:rsidRPr="00E0419A"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" w:hAnsi="Times New Roman" w:cs="Times New Roman"/>
          <w:color w:val="000000"/>
        </w:rPr>
        <w:t>четыреста</w:t>
      </w:r>
      <w:r w:rsidRPr="00E0419A">
        <w:rPr>
          <w:rFonts w:ascii="Times New Roman" w:hAnsi="Times New Roman" w:cs="Times New Roman"/>
          <w:color w:val="000000"/>
        </w:rPr>
        <w:t xml:space="preserve"> тридцать </w:t>
      </w:r>
      <w:r>
        <w:rPr>
          <w:rFonts w:ascii="Times New Roman" w:hAnsi="Times New Roman" w:cs="Times New Roman"/>
          <w:color w:val="000000"/>
        </w:rPr>
        <w:t>четыре</w:t>
      </w:r>
      <w:r w:rsidRPr="00E0419A">
        <w:rPr>
          <w:rFonts w:ascii="Times New Roman" w:hAnsi="Times New Roman" w:cs="Times New Roman"/>
          <w:color w:val="000000"/>
        </w:rPr>
        <w:t xml:space="preserve"> тысячи </w:t>
      </w:r>
      <w:r>
        <w:rPr>
          <w:rFonts w:ascii="Times New Roman" w:hAnsi="Times New Roman" w:cs="Times New Roman"/>
          <w:color w:val="000000"/>
        </w:rPr>
        <w:t>триста пятьдесят один рубль 51</w:t>
      </w:r>
      <w:r w:rsidRPr="00EF754F">
        <w:rPr>
          <w:rFonts w:ascii="Times New Roman" w:hAnsi="Times New Roman" w:cs="Times New Roman"/>
          <w:color w:val="000000"/>
        </w:rPr>
        <w:t xml:space="preserve"> </w:t>
      </w:r>
      <w:r w:rsidRPr="00F83A58">
        <w:rPr>
          <w:rFonts w:ascii="Times New Roman" w:hAnsi="Times New Roman" w:cs="Times New Roman"/>
          <w:color w:val="000000"/>
        </w:rPr>
        <w:t>коп</w:t>
      </w:r>
      <w:r w:rsidRPr="00F83A58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йка</w:t>
      </w:r>
      <w:r w:rsidRPr="00F83A58">
        <w:rPr>
          <w:rFonts w:ascii="Times New Roman" w:hAnsi="Times New Roman" w:cs="Times New Roman"/>
        </w:rPr>
        <w:t>) рубля</w:t>
      </w:r>
      <w:r w:rsidRPr="00F83A58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D4307A" w:rsidRPr="00783277" w:rsidRDefault="00D4307A" w:rsidP="0075039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D4307A" w:rsidRDefault="00D4307A" w:rsidP="00F3063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D4307A" w:rsidRDefault="00D4307A" w:rsidP="00F3063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D4307A" w:rsidRPr="00783277" w:rsidRDefault="00D4307A" w:rsidP="0075039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10.</w:t>
      </w:r>
      <w:r w:rsidRPr="00783277">
        <w:rPr>
          <w:rFonts w:ascii="Times New Roman" w:hAnsi="Times New Roman" w:cs="Times New Roman"/>
          <w:b/>
          <w:bCs/>
          <w:spacing w:val="-6"/>
        </w:rPr>
        <w:t xml:space="preserve">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D4307A" w:rsidRPr="00783277" w:rsidRDefault="00D4307A" w:rsidP="0075039C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01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524229">
        <w:rPr>
          <w:rFonts w:ascii="Times New Roman" w:hAnsi="Times New Roman" w:cs="Times New Roman"/>
          <w:spacing w:val="-6"/>
          <w:highlight w:val="yellow"/>
        </w:rPr>
        <w:t>«</w:t>
      </w:r>
      <w:r w:rsidRPr="0075039C">
        <w:rPr>
          <w:rFonts w:ascii="Times New Roman" w:hAnsi="Times New Roman" w:cs="Times New Roman"/>
          <w:spacing w:val="-6"/>
          <w:highlight w:val="yellow"/>
        </w:rPr>
        <w:t>10</w:t>
      </w:r>
      <w:r w:rsidRPr="0052422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E0419A">
        <w:rPr>
          <w:rFonts w:ascii="Times New Roman" w:hAnsi="Times New Roman" w:cs="Times New Roman"/>
          <w:spacing w:val="-6"/>
          <w:highlight w:val="yellow"/>
        </w:rPr>
        <w:t xml:space="preserve"> 2015 года</w:t>
      </w:r>
      <w:r>
        <w:rPr>
          <w:rFonts w:ascii="Times New Roman" w:hAnsi="Times New Roman" w:cs="Times New Roman"/>
          <w:spacing w:val="-6"/>
        </w:rPr>
        <w:t>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7E4AFB">
        <w:rPr>
          <w:rFonts w:ascii="Times New Roman" w:hAnsi="Times New Roman" w:cs="Times New Roman"/>
          <w:spacing w:val="-6"/>
          <w:highlight w:val="yellow"/>
        </w:rPr>
        <w:t>«</w:t>
      </w:r>
      <w:r w:rsidRPr="00CA0EC8">
        <w:rPr>
          <w:rFonts w:ascii="Times New Roman" w:hAnsi="Times New Roman" w:cs="Times New Roman"/>
          <w:spacing w:val="-6"/>
          <w:highlight w:val="yellow"/>
        </w:rPr>
        <w:t>10</w:t>
      </w:r>
      <w:r w:rsidRPr="007E4AFB">
        <w:rPr>
          <w:rFonts w:ascii="Times New Roman" w:hAnsi="Times New Roman" w:cs="Times New Roman"/>
          <w:spacing w:val="-6"/>
          <w:highlight w:val="yellow"/>
        </w:rPr>
        <w:t xml:space="preserve">» апреля </w:t>
      </w:r>
      <w:r w:rsidRPr="00E0419A">
        <w:rPr>
          <w:rFonts w:ascii="Times New Roman" w:hAnsi="Times New Roman" w:cs="Times New Roman"/>
          <w:spacing w:val="-6"/>
          <w:highlight w:val="yellow"/>
        </w:rPr>
        <w:t>2015 года</w:t>
      </w:r>
      <w:r>
        <w:rPr>
          <w:rFonts w:ascii="Times New Roman" w:hAnsi="Times New Roman" w:cs="Times New Roman"/>
          <w:spacing w:val="-6"/>
        </w:rPr>
        <w:t>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CA0EC8">
        <w:rPr>
          <w:rFonts w:ascii="Times New Roman" w:hAnsi="Times New Roman" w:cs="Times New Roman"/>
        </w:rPr>
        <w:t>в течение 20 дней, но не ранее 10 дней со дня размещения на официальном сайте протокола оценки и сопоставления заявок на участие в запросе цен</w:t>
      </w:r>
      <w:r w:rsidRPr="00783277">
        <w:rPr>
          <w:rFonts w:ascii="Times New Roman" w:hAnsi="Times New Roman" w:cs="Times New Roman"/>
        </w:rPr>
        <w:t>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D4307A" w:rsidRPr="00783277" w:rsidRDefault="00D4307A" w:rsidP="0075039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D4307A" w:rsidRPr="00783277" w:rsidRDefault="00D4307A" w:rsidP="0075039C">
      <w:pPr>
        <w:ind w:firstLine="568"/>
        <w:jc w:val="center"/>
        <w:rPr>
          <w:rFonts w:ascii="Times New Roman" w:hAnsi="Times New Roman" w:cs="Times New Roman"/>
          <w:b/>
          <w:bCs/>
        </w:rPr>
      </w:pPr>
    </w:p>
    <w:p w:rsidR="00D4307A" w:rsidRDefault="00D4307A"/>
    <w:sectPr w:rsidR="00D4307A" w:rsidSect="00465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4774C4AC"/>
    <w:lvl w:ilvl="0" w:tplc="B79083D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96C"/>
    <w:rsid w:val="000B459E"/>
    <w:rsid w:val="000C27CA"/>
    <w:rsid w:val="000E1028"/>
    <w:rsid w:val="001F4D81"/>
    <w:rsid w:val="00465F0F"/>
    <w:rsid w:val="00524229"/>
    <w:rsid w:val="005D196C"/>
    <w:rsid w:val="0075039C"/>
    <w:rsid w:val="007757DE"/>
    <w:rsid w:val="00783277"/>
    <w:rsid w:val="007E4AFB"/>
    <w:rsid w:val="008E3C0C"/>
    <w:rsid w:val="00913435"/>
    <w:rsid w:val="009E1518"/>
    <w:rsid w:val="00AF2D02"/>
    <w:rsid w:val="00B31101"/>
    <w:rsid w:val="00BC45F9"/>
    <w:rsid w:val="00C572F3"/>
    <w:rsid w:val="00CA0EC8"/>
    <w:rsid w:val="00D24782"/>
    <w:rsid w:val="00D42E6F"/>
    <w:rsid w:val="00D4307A"/>
    <w:rsid w:val="00E0419A"/>
    <w:rsid w:val="00EF754F"/>
    <w:rsid w:val="00F26FEC"/>
    <w:rsid w:val="00F30630"/>
    <w:rsid w:val="00F462E4"/>
    <w:rsid w:val="00F8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39C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uppressAutoHyphens w:val="0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0F3"/>
    <w:rPr>
      <w:rFonts w:eastAsia="Times New Roman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830</Words>
  <Characters>4737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2015-03-19T05:04:00Z</dcterms:created>
  <dcterms:modified xsi:type="dcterms:W3CDTF">2015-03-25T08:45:00Z</dcterms:modified>
</cp:coreProperties>
</file>